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48" w:rsidRDefault="00E83948" w:rsidP="00E83948">
      <w:pPr>
        <w:spacing w:after="0"/>
        <w:ind w:left="-567" w:right="-567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02F4EA" wp14:editId="517A5B5F">
            <wp:simplePos x="0" y="0"/>
            <wp:positionH relativeFrom="column">
              <wp:posOffset>-457200</wp:posOffset>
            </wp:positionH>
            <wp:positionV relativeFrom="paragraph">
              <wp:posOffset>-230505</wp:posOffset>
            </wp:positionV>
            <wp:extent cx="829310" cy="1042035"/>
            <wp:effectExtent l="19050" t="0" r="8890" b="0"/>
            <wp:wrapSquare wrapText="right"/>
            <wp:docPr id="3" name="Картина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>ОБЩИНА САДОВО,   ОБЛАСТ ПЛОВДИВ</w:t>
      </w:r>
    </w:p>
    <w:p w:rsidR="00E83948" w:rsidRDefault="00E83948" w:rsidP="00E83948">
      <w:pPr>
        <w:spacing w:after="0"/>
        <w:ind w:left="-567"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4122 гр. Садово, ул. “ Иван Вазов” № 2,тел. централа: 03118/26-01 и  03118 21-71;</w:t>
      </w:r>
    </w:p>
    <w:p w:rsidR="00E83948" w:rsidRDefault="00E83948" w:rsidP="00E83948">
      <w:pPr>
        <w:spacing w:after="0"/>
        <w:ind w:left="-567" w:right="-567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факс  03118/ 25 –00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 xml:space="preserve">ел. адрес </w:t>
      </w:r>
      <w:proofErr w:type="spellStart"/>
      <w:r>
        <w:rPr>
          <w:rFonts w:ascii="Times New Roman" w:hAnsi="Times New Roman" w:cs="Times New Roman"/>
          <w:b/>
        </w:rPr>
        <w:t>obsadowo@abv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bg</w:t>
      </w:r>
      <w:proofErr w:type="spellEnd"/>
    </w:p>
    <w:p w:rsidR="00E83948" w:rsidRDefault="00E83948" w:rsidP="00E83948">
      <w:pPr>
        <w:spacing w:after="0"/>
        <w:ind w:left="-567" w:right="-567"/>
        <w:jc w:val="center"/>
        <w:rPr>
          <w:rFonts w:ascii="Times New Roman" w:hAnsi="Times New Roman" w:cs="Times New Roman"/>
          <w:u w:val="single"/>
        </w:rPr>
      </w:pPr>
    </w:p>
    <w:p w:rsidR="00E83948" w:rsidRDefault="00E83948" w:rsidP="00E83948">
      <w:pPr>
        <w:spacing w:after="0"/>
        <w:ind w:left="-709"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Б Я В Я В А</w:t>
      </w:r>
    </w:p>
    <w:p w:rsidR="00E83948" w:rsidRDefault="00E83948" w:rsidP="00E83948">
      <w:pPr>
        <w:ind w:left="-709"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П У Б Л И Ч Е Н     Т Ъ Р Г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/>
        </w:rPr>
        <w:t xml:space="preserve">             </w:t>
      </w:r>
      <w:r w:rsidRPr="00D417D1">
        <w:rPr>
          <w:rFonts w:ascii="Times New Roman" w:hAnsi="Times New Roman" w:cs="Times New Roman"/>
          <w:sz w:val="20"/>
          <w:szCs w:val="20"/>
        </w:rPr>
        <w:t>С явно наддаване за предоставяне под наем на общинско имущ</w:t>
      </w:r>
      <w:r>
        <w:rPr>
          <w:rFonts w:ascii="Times New Roman" w:hAnsi="Times New Roman" w:cs="Times New Roman"/>
          <w:sz w:val="20"/>
          <w:szCs w:val="20"/>
        </w:rPr>
        <w:t xml:space="preserve">ество, на основание </w:t>
      </w:r>
      <w:r w:rsidRPr="00E83948">
        <w:rPr>
          <w:rFonts w:ascii="Times New Roman" w:hAnsi="Times New Roman" w:cs="Times New Roman"/>
          <w:b/>
          <w:sz w:val="20"/>
          <w:szCs w:val="20"/>
        </w:rPr>
        <w:t>Заповед №</w:t>
      </w:r>
      <w:r w:rsidRPr="00E8394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260</w:t>
      </w:r>
      <w:r w:rsidRPr="00E83948">
        <w:rPr>
          <w:rFonts w:ascii="Times New Roman" w:hAnsi="Times New Roman" w:cs="Times New Roman"/>
          <w:b/>
          <w:sz w:val="20"/>
          <w:szCs w:val="20"/>
        </w:rPr>
        <w:t>/13.10.2020</w:t>
      </w:r>
      <w:r w:rsidRPr="00D417D1">
        <w:rPr>
          <w:rFonts w:ascii="Times New Roman" w:hAnsi="Times New Roman" w:cs="Times New Roman"/>
          <w:sz w:val="20"/>
          <w:szCs w:val="20"/>
        </w:rPr>
        <w:t xml:space="preserve">  год.   на   Кмета на Община Садово, както следва: Поземлен имот с кадастрален идентификатор 36676.106.437 с площ 1 223 кв.м. в местността „Мандрата“ по кадастрална карта и кадастралните регистри на село Катуница, одобрен със Заповед № РД-18-740/22.10.2019 год. на изпълнителен директор на АГКК за село Катуница, трайно предназначение на територията: земеделска, начина на трайно ползване: за друг вид, производствен, складов обект, категория на земята при неполивни условия: 4, номер по предходен план: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17D1">
        <w:rPr>
          <w:rFonts w:ascii="Times New Roman" w:hAnsi="Times New Roman" w:cs="Times New Roman"/>
          <w:sz w:val="20"/>
          <w:szCs w:val="20"/>
        </w:rPr>
        <w:t xml:space="preserve"> 000437 - частна общинска собственост  (АЧОС № 22/15.07.2020 год.), с първоначална наемна цена в размер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17D1">
        <w:rPr>
          <w:rFonts w:ascii="Times New Roman" w:hAnsi="Times New Roman" w:cs="Times New Roman"/>
          <w:sz w:val="20"/>
          <w:szCs w:val="20"/>
        </w:rPr>
        <w:t xml:space="preserve"> 90.00  лева месечно.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        Гореописаният имот се отдава под наем за срок от 10  (десет) години. 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        Обектът се предназначава за съхранение на селскостопанска продукция – складова база.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7D1">
        <w:rPr>
          <w:rFonts w:ascii="Times New Roman" w:hAnsi="Times New Roman" w:cs="Times New Roman"/>
          <w:b/>
          <w:sz w:val="20"/>
          <w:szCs w:val="20"/>
        </w:rPr>
        <w:t>Тръжна  документация, която утвърждавам  включва следното: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                     1.  Обява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                     2.  Решение № 99/28.07.2020  год. на  </w:t>
      </w:r>
      <w:proofErr w:type="spellStart"/>
      <w:r w:rsidRPr="00D417D1">
        <w:rPr>
          <w:rFonts w:ascii="Times New Roman" w:hAnsi="Times New Roman" w:cs="Times New Roman"/>
          <w:sz w:val="20"/>
          <w:szCs w:val="20"/>
        </w:rPr>
        <w:t>ОбС</w:t>
      </w:r>
      <w:proofErr w:type="spellEnd"/>
      <w:r w:rsidRPr="00D417D1">
        <w:rPr>
          <w:rFonts w:ascii="Times New Roman" w:hAnsi="Times New Roman" w:cs="Times New Roman"/>
          <w:sz w:val="20"/>
          <w:szCs w:val="20"/>
        </w:rPr>
        <w:t xml:space="preserve"> – Садово, взето с протокол №12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                     3.  Акт за частна  общинска собственост № 22/15.07.2020  год. 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                     4.  Скица 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                     5.  Проект на договор за наем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 Задължителна депозитна  вноска  в  размер  на  200.00  лева.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 Такса за получаване на тръжната документация  200.00 лева с включен ДДС.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 Такса за участие в търг- 50.00 лева. 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  Стъпка за наддаване  в</w:t>
      </w:r>
      <w:r>
        <w:rPr>
          <w:rFonts w:ascii="Times New Roman" w:hAnsi="Times New Roman" w:cs="Times New Roman"/>
          <w:sz w:val="20"/>
          <w:szCs w:val="20"/>
        </w:rPr>
        <w:t xml:space="preserve"> размер на   9.00 лева (девет лева </w:t>
      </w:r>
      <w:r w:rsidRPr="00D417D1">
        <w:rPr>
          <w:rFonts w:ascii="Times New Roman" w:hAnsi="Times New Roman" w:cs="Times New Roman"/>
          <w:sz w:val="20"/>
          <w:szCs w:val="20"/>
        </w:rPr>
        <w:t>)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Справки и време за оглед на гореописания  имот  всеки работен ден от 8.00-12.00 часа в сградата на Общинска администрация гр. Садово, ул. „Иван Вазов” № 2 в отдел  „Управление на собствеността” и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D417D1">
        <w:rPr>
          <w:rFonts w:ascii="Times New Roman" w:hAnsi="Times New Roman" w:cs="Times New Roman"/>
          <w:sz w:val="20"/>
          <w:szCs w:val="20"/>
        </w:rPr>
        <w:t>кметство село Катуница.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Търгът ще се проведе на 03.11.2020 год. от 11:00 </w:t>
      </w:r>
      <w:r w:rsidRPr="00D417D1">
        <w:rPr>
          <w:rFonts w:ascii="Times New Roman" w:hAnsi="Times New Roman" w:cs="Times New Roman"/>
          <w:sz w:val="20"/>
          <w:szCs w:val="20"/>
        </w:rPr>
        <w:t xml:space="preserve">часа  в сградата на Общинска администрация гр. Садово, ул. „Иван Вазов” № 2. Следващ търг на </w:t>
      </w:r>
      <w:r>
        <w:rPr>
          <w:rFonts w:ascii="Times New Roman" w:hAnsi="Times New Roman" w:cs="Times New Roman"/>
          <w:sz w:val="20"/>
          <w:szCs w:val="20"/>
        </w:rPr>
        <w:t>10.11.</w:t>
      </w:r>
      <w:r w:rsidRPr="00D417D1">
        <w:rPr>
          <w:rFonts w:ascii="Times New Roman" w:hAnsi="Times New Roman" w:cs="Times New Roman"/>
          <w:sz w:val="20"/>
          <w:szCs w:val="20"/>
        </w:rPr>
        <w:t>2020 г</w:t>
      </w:r>
      <w:r>
        <w:rPr>
          <w:rFonts w:ascii="Times New Roman" w:hAnsi="Times New Roman" w:cs="Times New Roman"/>
          <w:sz w:val="20"/>
          <w:szCs w:val="20"/>
        </w:rPr>
        <w:t>од</w:t>
      </w:r>
      <w:r w:rsidRPr="00D417D1">
        <w:rPr>
          <w:rFonts w:ascii="Times New Roman" w:hAnsi="Times New Roman" w:cs="Times New Roman"/>
          <w:sz w:val="20"/>
          <w:szCs w:val="20"/>
        </w:rPr>
        <w:t xml:space="preserve">. от  </w:t>
      </w:r>
      <w:r>
        <w:rPr>
          <w:rFonts w:ascii="Times New Roman" w:hAnsi="Times New Roman" w:cs="Times New Roman"/>
          <w:sz w:val="20"/>
          <w:szCs w:val="20"/>
        </w:rPr>
        <w:t xml:space="preserve">11:00 </w:t>
      </w:r>
      <w:r w:rsidRPr="00D417D1">
        <w:rPr>
          <w:rFonts w:ascii="Times New Roman" w:hAnsi="Times New Roman" w:cs="Times New Roman"/>
          <w:sz w:val="20"/>
          <w:szCs w:val="20"/>
        </w:rPr>
        <w:t>часа. В търга могат да участват  всички български  и  чуждестранни физически  и юридически лица.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            Молби за участие ще се  приемат в срок до 16.00 часа на </w:t>
      </w:r>
      <w:r>
        <w:rPr>
          <w:rFonts w:ascii="Times New Roman" w:hAnsi="Times New Roman" w:cs="Times New Roman"/>
          <w:sz w:val="20"/>
          <w:szCs w:val="20"/>
        </w:rPr>
        <w:t>02.11.</w:t>
      </w:r>
      <w:r w:rsidRPr="00D417D1">
        <w:rPr>
          <w:rFonts w:ascii="Times New Roman" w:hAnsi="Times New Roman" w:cs="Times New Roman"/>
          <w:sz w:val="20"/>
          <w:szCs w:val="20"/>
        </w:rPr>
        <w:t xml:space="preserve">2020 г. и на  </w:t>
      </w:r>
      <w:r>
        <w:rPr>
          <w:rFonts w:ascii="Times New Roman" w:hAnsi="Times New Roman" w:cs="Times New Roman"/>
          <w:sz w:val="20"/>
          <w:szCs w:val="20"/>
        </w:rPr>
        <w:t>09.11.2020</w:t>
      </w:r>
      <w:r w:rsidRPr="00D417D1">
        <w:rPr>
          <w:rFonts w:ascii="Times New Roman" w:hAnsi="Times New Roman" w:cs="Times New Roman"/>
          <w:sz w:val="20"/>
          <w:szCs w:val="20"/>
        </w:rPr>
        <w:t xml:space="preserve"> година до 16.00 часа.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            Към молбата за участие кандидатите прилагат и следните документи, които са поставени в непрозрачен запечатан  плик с надпис на участника  /име  и адрес/ и предмет  на   търга.        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    </w:t>
      </w:r>
      <w:r w:rsidRPr="00D417D1">
        <w:rPr>
          <w:rFonts w:ascii="Times New Roman" w:hAnsi="Times New Roman" w:cs="Times New Roman"/>
          <w:b/>
          <w:sz w:val="20"/>
          <w:szCs w:val="20"/>
        </w:rPr>
        <w:t xml:space="preserve">      За юридически лица и Еднолични Търговци (ЕТ).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               1. Съдебно решение за регистрация и удостоверение за актуално състояние / или ЕИК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               2. Ксерокопие от лична карта  на  представляващия участника  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               3. Документ за  внесена  депозитна вноска ( оригинал)     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               4. Платена </w:t>
      </w:r>
      <w:r w:rsidRPr="00D417D1">
        <w:rPr>
          <w:rFonts w:ascii="Times New Roman" w:hAnsi="Times New Roman" w:cs="Times New Roman"/>
          <w:bCs/>
          <w:sz w:val="20"/>
          <w:szCs w:val="20"/>
        </w:rPr>
        <w:t>такса за участие в търг – 50.00  лева ( копие)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17D1">
        <w:rPr>
          <w:rFonts w:ascii="Times New Roman" w:hAnsi="Times New Roman" w:cs="Times New Roman"/>
          <w:bCs/>
          <w:sz w:val="20"/>
          <w:szCs w:val="20"/>
        </w:rPr>
        <w:t xml:space="preserve">                5. Квитанция за закупена тръжна документация (копие)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7D1">
        <w:rPr>
          <w:rFonts w:ascii="Times New Roman" w:hAnsi="Times New Roman" w:cs="Times New Roman"/>
          <w:b/>
          <w:sz w:val="20"/>
          <w:szCs w:val="20"/>
        </w:rPr>
        <w:t xml:space="preserve">            За физически лица: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               1. Ксерокопие от лична карта на  участника /представляващия участника- пълномощно/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               2. Документ за внесена  депозитна вноска (оригинал)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               3. Платена </w:t>
      </w:r>
      <w:r w:rsidRPr="00D417D1">
        <w:rPr>
          <w:rFonts w:ascii="Times New Roman" w:hAnsi="Times New Roman" w:cs="Times New Roman"/>
          <w:bCs/>
          <w:sz w:val="20"/>
          <w:szCs w:val="20"/>
        </w:rPr>
        <w:t>такса за участие в търг – 50.00  лева (копие)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17D1">
        <w:rPr>
          <w:rFonts w:ascii="Times New Roman" w:hAnsi="Times New Roman" w:cs="Times New Roman"/>
          <w:bCs/>
          <w:sz w:val="20"/>
          <w:szCs w:val="20"/>
        </w:rPr>
        <w:t xml:space="preserve">                4. Квитанция за закупена тръжна документация (копие)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 w:rsidRPr="00D417D1">
        <w:rPr>
          <w:rFonts w:ascii="Times New Roman" w:hAnsi="Times New Roman" w:cs="Times New Roman"/>
          <w:b/>
          <w:i/>
          <w:sz w:val="20"/>
          <w:szCs w:val="20"/>
        </w:rPr>
        <w:t xml:space="preserve">            </w:t>
      </w:r>
      <w:r w:rsidRPr="00D417D1">
        <w:rPr>
          <w:rFonts w:ascii="Times New Roman" w:hAnsi="Times New Roman" w:cs="Times New Roman"/>
          <w:b/>
          <w:i/>
          <w:sz w:val="20"/>
          <w:szCs w:val="20"/>
          <w:u w:val="single"/>
        </w:rPr>
        <w:t>Забележка</w:t>
      </w:r>
      <w:r w:rsidRPr="00D417D1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3948" w:rsidRPr="00D417D1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7D1">
        <w:rPr>
          <w:rFonts w:ascii="Times New Roman" w:hAnsi="Times New Roman" w:cs="Times New Roman"/>
          <w:sz w:val="20"/>
          <w:szCs w:val="20"/>
        </w:rPr>
        <w:t xml:space="preserve">                1. Спечелилият търга при подписването на договора за наем заплаща такса върху общата стойност на договора в размер на 2 % / чл. 29 </w:t>
      </w:r>
      <w:r w:rsidRPr="00D417D1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D417D1">
        <w:rPr>
          <w:rFonts w:ascii="Times New Roman" w:hAnsi="Times New Roman" w:cs="Times New Roman"/>
          <w:sz w:val="20"/>
          <w:szCs w:val="20"/>
        </w:rPr>
        <w:t xml:space="preserve">2 </w:t>
      </w:r>
      <w:r w:rsidRPr="00D417D1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D417D1">
        <w:rPr>
          <w:rFonts w:ascii="Times New Roman" w:hAnsi="Times New Roman" w:cs="Times New Roman"/>
          <w:sz w:val="20"/>
          <w:szCs w:val="20"/>
        </w:rPr>
        <w:t xml:space="preserve"> от Наредба №  4 на </w:t>
      </w:r>
      <w:proofErr w:type="spellStart"/>
      <w:r w:rsidRPr="00D417D1">
        <w:rPr>
          <w:rFonts w:ascii="Times New Roman" w:hAnsi="Times New Roman" w:cs="Times New Roman"/>
          <w:sz w:val="20"/>
          <w:szCs w:val="20"/>
        </w:rPr>
        <w:t>ОбС</w:t>
      </w:r>
      <w:proofErr w:type="spellEnd"/>
      <w:r w:rsidRPr="00D417D1">
        <w:rPr>
          <w:rFonts w:ascii="Times New Roman" w:hAnsi="Times New Roman" w:cs="Times New Roman"/>
          <w:sz w:val="20"/>
          <w:szCs w:val="20"/>
        </w:rPr>
        <w:t xml:space="preserve"> -Садово.</w:t>
      </w:r>
    </w:p>
    <w:p w:rsidR="00E83948" w:rsidRDefault="00E83948" w:rsidP="00E83948">
      <w:pPr>
        <w:ind w:left="-709" w:right="-851"/>
        <w:jc w:val="both"/>
        <w:rPr>
          <w:rFonts w:ascii="Times New Roman" w:hAnsi="Times New Roman" w:cs="Times New Roman"/>
          <w:b/>
        </w:rPr>
      </w:pPr>
    </w:p>
    <w:p w:rsidR="00E83948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b/>
        </w:rPr>
      </w:pPr>
    </w:p>
    <w:p w:rsidR="00E83948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ДИМИТЪР ЗДРАВКОВ /П/</w:t>
      </w:r>
    </w:p>
    <w:p w:rsidR="00E83948" w:rsidRDefault="00E83948" w:rsidP="00E83948">
      <w:pPr>
        <w:spacing w:after="0"/>
        <w:ind w:left="-709" w:righ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КМЕТ НА ОБЩИНА САДОВО</w:t>
      </w:r>
      <w:bookmarkStart w:id="0" w:name="_GoBack"/>
      <w:bookmarkEnd w:id="0"/>
    </w:p>
    <w:sectPr w:rsidR="00E83948" w:rsidSect="00E83948">
      <w:pgSz w:w="11906" w:h="16838"/>
      <w:pgMar w:top="72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CC"/>
    <w:rsid w:val="000D4A88"/>
    <w:rsid w:val="003218CC"/>
    <w:rsid w:val="00785BB6"/>
    <w:rsid w:val="00BB657A"/>
    <w:rsid w:val="00E8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48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48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milko</dc:creator>
  <cp:keywords/>
  <dc:description/>
  <cp:lastModifiedBy>milko</cp:lastModifiedBy>
  <cp:revision>3</cp:revision>
  <dcterms:created xsi:type="dcterms:W3CDTF">2020-10-14T06:43:00Z</dcterms:created>
  <dcterms:modified xsi:type="dcterms:W3CDTF">2020-10-14T11:00:00Z</dcterms:modified>
</cp:coreProperties>
</file>