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2E4" w:rsidRDefault="005562E4" w:rsidP="005562E4">
      <w:pPr>
        <w:jc w:val="center"/>
        <w:rPr>
          <w:rFonts w:ascii="Arial" w:hAnsi="Arial" w:cs="Arial"/>
          <w:b/>
          <w:sz w:val="28"/>
          <w:szCs w:val="28"/>
          <w:u w:val="double"/>
        </w:rPr>
      </w:pPr>
      <w:r>
        <w:rPr>
          <w:noProof/>
          <w:lang w:eastAsia="bg-BG"/>
        </w:rPr>
        <w:drawing>
          <wp:anchor distT="0" distB="0" distL="114300" distR="114300" simplePos="0" relativeHeight="251659264" behindDoc="0" locked="0" layoutInCell="1" allowOverlap="1" wp14:anchorId="67D7A240" wp14:editId="56786BE8">
            <wp:simplePos x="0" y="0"/>
            <wp:positionH relativeFrom="column">
              <wp:posOffset>-371475</wp:posOffset>
            </wp:positionH>
            <wp:positionV relativeFrom="paragraph">
              <wp:posOffset>-64135</wp:posOffset>
            </wp:positionV>
            <wp:extent cx="829310" cy="1038225"/>
            <wp:effectExtent l="19050" t="0" r="8890" b="0"/>
            <wp:wrapSquare wrapText="right"/>
            <wp:docPr id="2" name="Картина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8"/>
          <w:szCs w:val="28"/>
          <w:u w:val="double"/>
        </w:rPr>
        <w:t>ОБЩИНА САДОВО, ПЛОВДИВСКА ОБЛАСТ</w:t>
      </w:r>
    </w:p>
    <w:p w:rsidR="005562E4" w:rsidRDefault="005562E4" w:rsidP="005562E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гр. Садово, ул. „Иван Вазов” № 2, тел.: 03118/22-50; факс: 03118/25-00;</w:t>
      </w:r>
    </w:p>
    <w:p w:rsidR="005562E4" w:rsidRDefault="005562E4" w:rsidP="005562E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e-</w:t>
      </w:r>
      <w:proofErr w:type="spellStart"/>
      <w:r>
        <w:rPr>
          <w:rFonts w:ascii="Arial" w:hAnsi="Arial" w:cs="Arial"/>
          <w:b/>
        </w:rPr>
        <w:t>mail</w:t>
      </w:r>
      <w:proofErr w:type="spellEnd"/>
      <w:r>
        <w:rPr>
          <w:rFonts w:ascii="Arial" w:hAnsi="Arial" w:cs="Arial"/>
          <w:b/>
        </w:rPr>
        <w:t xml:space="preserve">: </w:t>
      </w:r>
      <w:hyperlink r:id="rId6" w:history="1">
        <w:r>
          <w:rPr>
            <w:rStyle w:val="a3"/>
            <w:rFonts w:ascii="Arial" w:hAnsi="Arial" w:cs="Arial"/>
            <w:b/>
          </w:rPr>
          <w:t>obsadowo@abv.bg</w:t>
        </w:r>
      </w:hyperlink>
      <w:r>
        <w:rPr>
          <w:rFonts w:ascii="Arial" w:hAnsi="Arial" w:cs="Arial"/>
          <w:b/>
        </w:rPr>
        <w:t xml:space="preserve">; </w:t>
      </w:r>
      <w:hyperlink r:id="rId7" w:history="1">
        <w:r>
          <w:rPr>
            <w:rStyle w:val="a3"/>
            <w:rFonts w:ascii="Arial" w:hAnsi="Arial" w:cs="Arial"/>
            <w:b/>
          </w:rPr>
          <w:t>sadovo@sadovo.bg</w:t>
        </w:r>
      </w:hyperlink>
      <w:r>
        <w:rPr>
          <w:rFonts w:ascii="Arial" w:hAnsi="Arial" w:cs="Arial"/>
          <w:b/>
        </w:rPr>
        <w:t xml:space="preserve"> </w:t>
      </w:r>
    </w:p>
    <w:p w:rsidR="006967B1" w:rsidRDefault="006967B1"/>
    <w:p w:rsidR="00C50AAC" w:rsidRDefault="00C50AAC"/>
    <w:p w:rsidR="00C50AAC" w:rsidRDefault="00C50AAC"/>
    <w:p w:rsidR="00C50AAC" w:rsidRDefault="00C50AAC" w:rsidP="00E95C2F">
      <w:pPr>
        <w:jc w:val="both"/>
      </w:pPr>
    </w:p>
    <w:p w:rsidR="00E95C2F" w:rsidRDefault="00E95C2F" w:rsidP="00E95C2F">
      <w:pPr>
        <w:spacing w:after="0" w:line="240" w:lineRule="auto"/>
        <w:ind w:left="708" w:firstLine="708"/>
        <w:jc w:val="both"/>
      </w:pPr>
      <w:r>
        <w:t xml:space="preserve">На основание чл.75 от ИК  и решение № 1962-МИ от 04.08.23г. на ЦИК, кметът на община Садово свиква  консултации на 23.08.2023г от 10.00ч. с представители на парламентарно представените партии и коалиции относно състава на ОИК на територията на община Садово за произвеждане на избори  за общински съветници и кметове  на 29.10.2023г. </w:t>
      </w:r>
    </w:p>
    <w:p w:rsidR="00E95C2F" w:rsidRDefault="00E95C2F" w:rsidP="00E95C2F">
      <w:pPr>
        <w:spacing w:after="0" w:line="240" w:lineRule="auto"/>
        <w:ind w:left="708" w:firstLine="3"/>
        <w:jc w:val="both"/>
      </w:pPr>
    </w:p>
    <w:p w:rsidR="00E95C2F" w:rsidRDefault="00E95C2F" w:rsidP="00E95C2F">
      <w:pPr>
        <w:spacing w:after="0" w:line="240" w:lineRule="auto"/>
        <w:ind w:left="708" w:firstLine="3"/>
        <w:jc w:val="both"/>
      </w:pPr>
      <w:r>
        <w:tab/>
        <w:t>На консултациите упълномощените представители да представят следните документи:</w:t>
      </w:r>
    </w:p>
    <w:p w:rsidR="00E95C2F" w:rsidRDefault="00E95C2F" w:rsidP="00E95C2F">
      <w:pPr>
        <w:spacing w:after="0" w:line="240" w:lineRule="auto"/>
        <w:ind w:left="708" w:firstLine="3"/>
        <w:jc w:val="both"/>
      </w:pPr>
    </w:p>
    <w:p w:rsidR="00E95C2F" w:rsidRDefault="00E95C2F" w:rsidP="00E95C2F">
      <w:pPr>
        <w:spacing w:after="0" w:line="240" w:lineRule="auto"/>
        <w:ind w:left="708" w:firstLine="708"/>
        <w:jc w:val="both"/>
      </w:pPr>
      <w:r>
        <w:t>1. Писмено предложение за състав на ОИК, което съдържа имената на предложените лица, единен граждански номер, длъжност в комисията, образование, специалност, телефон за контакт и партията или коалицията, която ги предлага;</w:t>
      </w:r>
    </w:p>
    <w:p w:rsidR="00E95C2F" w:rsidRDefault="00E95C2F" w:rsidP="00E95C2F">
      <w:pPr>
        <w:spacing w:after="0" w:line="240" w:lineRule="auto"/>
        <w:ind w:left="708" w:firstLine="708"/>
        <w:jc w:val="both"/>
      </w:pPr>
      <w:r>
        <w:t>2.  Заверено копие на удостоверение за актуално правно състояние на партията, издадено не по-рано от датата на насрочване на изборите – 31.07.2023 г. (по изключение е допустимо представяне на удостоверение, издадено по-рано), или заверено копие от решение за образуване на коалицията, с което се удостоверяват пълномощията на лицата, представляващи съответната партия или коалиция;</w:t>
      </w:r>
    </w:p>
    <w:p w:rsidR="00E95C2F" w:rsidRDefault="00E95C2F" w:rsidP="00E95C2F">
      <w:pPr>
        <w:spacing w:after="0" w:line="240" w:lineRule="auto"/>
        <w:ind w:left="708" w:firstLine="708"/>
        <w:jc w:val="both"/>
      </w:pPr>
      <w:r>
        <w:t>3.  Пълномощно от лицата, представляващи съответната партия или коалиция, в случаите, когато в консултациите участват упълномощени лица;</w:t>
      </w:r>
    </w:p>
    <w:p w:rsidR="00E95C2F" w:rsidRDefault="00E95C2F" w:rsidP="00E95C2F">
      <w:pPr>
        <w:spacing w:after="0" w:line="240" w:lineRule="auto"/>
        <w:ind w:left="708" w:firstLine="708"/>
        <w:jc w:val="both"/>
      </w:pPr>
      <w:r>
        <w:t>4.  Копие от диплома за завършено висше образование или оригинал на уверение за завършено висше образование от съответното висше училище (ако все още няма издадена диплома); в случай че документът за завършено висше образование е издаден на чужд език, същият се представя заедно с легализиран превод на български език;</w:t>
      </w:r>
    </w:p>
    <w:p w:rsidR="00E95C2F" w:rsidRDefault="00E95C2F" w:rsidP="00E95C2F">
      <w:pPr>
        <w:spacing w:after="0" w:line="240" w:lineRule="auto"/>
        <w:ind w:left="708" w:firstLine="708"/>
        <w:jc w:val="both"/>
      </w:pPr>
      <w:r>
        <w:t>5.  Предложение на партиите и коалициите по т. 1 за резервни членове;</w:t>
      </w:r>
    </w:p>
    <w:p w:rsidR="00E95C2F" w:rsidRDefault="00E95C2F" w:rsidP="00E95C2F">
      <w:pPr>
        <w:spacing w:after="0" w:line="240" w:lineRule="auto"/>
        <w:ind w:left="708" w:firstLine="708"/>
        <w:jc w:val="both"/>
      </w:pPr>
      <w:r>
        <w:t>6.  Декларация за съгласие от всяко лице да бъде предложено за член на ОИК и че отговаря на изискванията на Изборния кодекс (приложение към решението).</w:t>
      </w:r>
    </w:p>
    <w:p w:rsidR="00E95C2F" w:rsidRDefault="00E95C2F" w:rsidP="00E95C2F">
      <w:pPr>
        <w:spacing w:after="0" w:line="240" w:lineRule="auto"/>
        <w:ind w:left="708" w:firstLine="3"/>
        <w:jc w:val="both"/>
      </w:pPr>
    </w:p>
    <w:p w:rsidR="00E95C2F" w:rsidRDefault="00E95C2F" w:rsidP="00E95C2F">
      <w:pPr>
        <w:spacing w:after="0" w:line="240" w:lineRule="auto"/>
        <w:ind w:left="708" w:firstLine="3"/>
        <w:jc w:val="both"/>
      </w:pPr>
      <w:r>
        <w:t xml:space="preserve">             Консултациите ще се проведат в приемната зала на първи етаж в сградата на Община Садово.</w:t>
      </w:r>
    </w:p>
    <w:p w:rsidR="00E95C2F" w:rsidRDefault="00E95C2F" w:rsidP="00E95C2F">
      <w:pPr>
        <w:spacing w:after="0" w:line="240" w:lineRule="auto"/>
        <w:ind w:left="708" w:firstLine="3"/>
        <w:jc w:val="both"/>
      </w:pPr>
    </w:p>
    <w:p w:rsidR="00E95C2F" w:rsidRDefault="00E95C2F" w:rsidP="00E95C2F">
      <w:pPr>
        <w:spacing w:after="0" w:line="240" w:lineRule="auto"/>
        <w:ind w:left="708" w:firstLine="3"/>
        <w:jc w:val="both"/>
      </w:pPr>
    </w:p>
    <w:p w:rsidR="00E95C2F" w:rsidRDefault="00E95C2F" w:rsidP="00E95C2F">
      <w:pPr>
        <w:spacing w:after="0" w:line="240" w:lineRule="auto"/>
        <w:ind w:left="708" w:firstLine="3"/>
        <w:jc w:val="both"/>
      </w:pPr>
    </w:p>
    <w:p w:rsidR="00E95C2F" w:rsidRDefault="00E95C2F" w:rsidP="00E95C2F">
      <w:pPr>
        <w:spacing w:after="0" w:line="240" w:lineRule="auto"/>
        <w:ind w:left="708" w:firstLine="3"/>
        <w:jc w:val="both"/>
      </w:pPr>
    </w:p>
    <w:p w:rsidR="008160EC" w:rsidRPr="008160EC" w:rsidRDefault="008160EC" w:rsidP="008160EC">
      <w:pPr>
        <w:spacing w:after="0" w:line="240" w:lineRule="auto"/>
        <w:ind w:left="708" w:firstLine="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bookmarkEnd w:id="0"/>
    </w:p>
    <w:p w:rsidR="00C50AAC" w:rsidRDefault="00C50AAC" w:rsidP="008160EC"/>
    <w:sectPr w:rsidR="00C50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261E0"/>
    <w:multiLevelType w:val="hybridMultilevel"/>
    <w:tmpl w:val="FE86FFC0"/>
    <w:lvl w:ilvl="0" w:tplc="E47AC7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2E4"/>
    <w:rsid w:val="002A2797"/>
    <w:rsid w:val="002F7A86"/>
    <w:rsid w:val="003B090F"/>
    <w:rsid w:val="005562E4"/>
    <w:rsid w:val="005E0A25"/>
    <w:rsid w:val="006967B1"/>
    <w:rsid w:val="006A6E82"/>
    <w:rsid w:val="008160EC"/>
    <w:rsid w:val="00AC1717"/>
    <w:rsid w:val="00BB52BC"/>
    <w:rsid w:val="00BD325E"/>
    <w:rsid w:val="00C50AAC"/>
    <w:rsid w:val="00CB5C5E"/>
    <w:rsid w:val="00E95C2F"/>
    <w:rsid w:val="00FA68CE"/>
    <w:rsid w:val="00FB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E9DF6"/>
  <w15:chartTrackingRefBased/>
  <w15:docId w15:val="{B3143F5B-F43C-4F59-A8B0-B29E8E99E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2E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2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2A27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dovo@sadovo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sadowo@abv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Delux</cp:lastModifiedBy>
  <cp:revision>25</cp:revision>
  <cp:lastPrinted>2023-08-08T10:24:00Z</cp:lastPrinted>
  <dcterms:created xsi:type="dcterms:W3CDTF">2021-02-09T07:41:00Z</dcterms:created>
  <dcterms:modified xsi:type="dcterms:W3CDTF">2023-08-08T10:24:00Z</dcterms:modified>
</cp:coreProperties>
</file>